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2023-02-07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737,082,293.92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570,751.00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796,577,357.53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270,441,243.90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526,136,113.63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1.08071698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1.07901005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1.08159647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1.08071698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1.07901005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1.08159647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681,527,581.17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85.43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134,397,303.06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661,222,447.67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133,593,715.28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20,305,133.50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803,587.78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788,223.83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4,233,713.73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495,843.59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112,002,633.63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1,195.71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930,794.18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797,765,124.24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136,612,164.66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17.12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50,172,569.65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6.30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23泰山G1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37,334,896.99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31,749,402.75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31,586,131.23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31,352,011.64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23海尔01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31,095,616.44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23未央债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30,980,556.17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24农发31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30,340,059.86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30,080,661.23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27,225,731.85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1,453,800,909.01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750,916,030.61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702,884,878.40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737,082,293.92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250,638,297.17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486,443,996.75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-1,453,800,909.01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-750,916,030.61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-702,884,878.40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737,082,293.92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250,638,297.17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486,443,996.75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376010100101577469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1E4126EE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2025-07-09T01:26:59Z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