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C1088123000004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2023-02-21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574,906,466.37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434,348.00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621,062,299.98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247,443,263.07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373,619,036.91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1.08028407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1.07877107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1.08128845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1.08028407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1.07877107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1.08128845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1.22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484,326,540.76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133,833,801.03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484,326,540.76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132,854,599.96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979,201.08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960,479.54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 13,162,783.20 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2.12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950,477.81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3,580,320.31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0.58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950,477.81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  <w:t>9,582,462.89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1.54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124,635,915.22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1,000.08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448.87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622,126,239.26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135,745,207.25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21.82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63,498,805.49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10.22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61,137,109.73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24进出14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30,265,265.75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24衢江02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30,237,328.77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24余水务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30,223,035.62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19鲁创01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26,126,676.37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23国泰01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20,820,594.52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23恒信Y2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20,804,220.27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23肥西城乡PPN001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20,734,025.21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23郑汴02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20,615,879.45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654,574,402.23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327,193,486.46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327,380,915.77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574,906,466.37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229,375,137.83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345,531,328.54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-654,574,402.23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-327,193,486.46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-327,380,915.77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574,906,466.37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229,375,137.83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345,531,328.54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376010100101577582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兴业银行济南分行营业部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4AD76208"/>
    <w:rsid w:val="541F3E53"/>
    <w:rsid w:val="59CF39D5"/>
    <w:rsid w:val="5E927177"/>
    <w:rsid w:val="62BB0B0C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2025-08-06T06:10:23Z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