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齐鲁银行鸿运财富2025年16号H款代发客户专享理财产品成立公告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16号H款代发客户专享理财产品符合产品成立标准，于2025年06月04日成立，理财期2025年06月04日至2026年07月10日，该产品募集金额18560000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2025年06月04日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