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B871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2026年2季度理财业务关联交易情况披露</w:t>
      </w:r>
    </w:p>
    <w:p w14:paraId="35787831"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投资者</w:t>
      </w:r>
      <w:r>
        <w:rPr>
          <w:rFonts w:hint="eastAsia"/>
        </w:rPr>
        <w:t>：</w:t>
      </w:r>
    </w:p>
    <w:p w14:paraId="11FEF150">
      <w:pPr>
        <w:widowControl w:val="0"/>
        <w:ind w:firstLine="420" w:firstLineChars="200"/>
        <w:jc w:val="both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报告期</w:t>
      </w:r>
      <w:r>
        <w:rPr>
          <w:rFonts w:hint="eastAsia" w:ascii="宋体" w:hAnsi="宋体" w:cs="宋体"/>
          <w:color w:val="000000"/>
          <w:lang w:eastAsia="zh-CN"/>
        </w:rPr>
        <w:t>末我行理财业务</w:t>
      </w:r>
      <w:r>
        <w:rPr>
          <w:rFonts w:hint="eastAsia" w:ascii="宋体" w:hAnsi="宋体" w:eastAsia="宋体" w:cs="宋体"/>
          <w:color w:val="000000"/>
          <w:lang w:eastAsia="zh-CN"/>
        </w:rPr>
        <w:t>关联交易</w:t>
      </w:r>
      <w:r>
        <w:rPr>
          <w:rFonts w:hint="eastAsia" w:ascii="宋体" w:hAnsi="宋体" w:cs="宋体"/>
          <w:color w:val="000000"/>
          <w:lang w:eastAsia="zh-CN"/>
        </w:rPr>
        <w:t>资产</w:t>
      </w:r>
      <w:r>
        <w:rPr>
          <w:rFonts w:hint="eastAsia" w:ascii="宋体" w:hAnsi="宋体" w:eastAsia="宋体" w:cs="宋体"/>
          <w:color w:val="000000"/>
          <w:lang w:eastAsia="zh-CN"/>
        </w:rPr>
        <w:t>情况</w:t>
      </w:r>
      <w:r>
        <w:rPr>
          <w:rFonts w:hint="eastAsia" w:ascii="宋体" w:hAnsi="宋体" w:cs="宋体"/>
          <w:color w:val="000000"/>
          <w:lang w:eastAsia="zh-CN"/>
        </w:rPr>
        <w:t>披露如下：</w:t>
      </w:r>
    </w:p>
    <w:p w14:paraId="6C74E56C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我行理财产品投资的由关联方发行的资产管理计划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05"/>
        <w:gridCol w:w="2028"/>
        <w:gridCol w:w="792"/>
        <w:gridCol w:w="1254"/>
        <w:gridCol w:w="1376"/>
      </w:tblGrid>
      <w:tr w14:paraId="3E1B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0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0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托管银行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7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资产名称</w:t>
            </w: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F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资产代码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F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持仓金额（元）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管理人</w:t>
            </w:r>
          </w:p>
        </w:tc>
      </w:tr>
      <w:tr w14:paraId="49F9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8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C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A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30,143,397.73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A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2D62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A4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9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78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40,191,196.97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7C53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3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4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A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7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40,191,196.97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6442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3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D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8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66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6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20,095,598.48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2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0938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C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F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0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B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A3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20,095,598.48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68D5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E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鸿运财富2026年2号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0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7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40,087,405.64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F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496F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A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1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9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B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30,065,554.23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1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452C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4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4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C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5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A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45,184,657.51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59E6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0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鸿运财富2025年26号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D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8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5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8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45,184,657.51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F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2B20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3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8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7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6C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DD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40,087,405.64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79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183C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3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F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A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40,087,405.64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B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556F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7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安稳泉家2025年27号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C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E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B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C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45,184,657.51 </w:t>
            </w:r>
          </w:p>
        </w:tc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6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 w14:paraId="37D6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F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2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1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6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45,184,657.51 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0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</w:tbl>
    <w:p w14:paraId="748667D8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1C42DAC5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我行理财产品投资的由关联方承销或发行的证券</w:t>
      </w:r>
    </w:p>
    <w:tbl>
      <w:tblPr>
        <w:tblStyle w:val="2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59"/>
        <w:gridCol w:w="872"/>
        <w:gridCol w:w="947"/>
        <w:gridCol w:w="1181"/>
        <w:gridCol w:w="1875"/>
        <w:gridCol w:w="1332"/>
      </w:tblGrid>
      <w:tr w14:paraId="6D63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E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产品名称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托管银行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A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债券名称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5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债券代码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53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持仓金额（元）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债券主承销商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债券发行人</w:t>
            </w:r>
          </w:p>
        </w:tc>
      </w:tr>
      <w:tr w14:paraId="447E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7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6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4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23川港01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B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10,286,477.67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A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61E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B6A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2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9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25平安银行永续债02BC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C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242580054.IB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8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10,297,856.85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FB83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700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B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6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9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22东营01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2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196076.SH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14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20,304,851.51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2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44C4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DA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C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3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F5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0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8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15,243,357.74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7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259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79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F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8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2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C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DE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15,437,177.06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3F0F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71A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5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6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2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25平安银行永续债02BC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4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242580054.IB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5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10,297,856.85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8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5B0F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BFB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8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4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4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25光大银行永续债01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3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242580041.IB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A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10,347,325.62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9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827B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42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CE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1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21郑州银行永续债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20,834,501.10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0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9D4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97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9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5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1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21滁城02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B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196633.SH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4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10,246,416.03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3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1F50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FB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D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F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3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22海资02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D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194367.SH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4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10,117,965.62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3989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150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9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9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76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D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9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15,243,357.74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0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F5E0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205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3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5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A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26海尔租赁PPN001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8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1D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10,095,279.45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C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C1B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EB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B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F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23川港01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1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81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20,572,955.34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672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D8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C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E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E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A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10,336,936.58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F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1D4E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9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1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0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21郑州银行永续债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E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31,251,751.64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2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B73B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C1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E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197916.SH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2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20,365,026.58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C39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DC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C2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5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C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21滁城02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6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196633.SH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6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10,246,416.03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5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9C9E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B6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C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2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9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37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10,023,593.01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FC4D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2D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F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3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C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3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0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10,320,845.75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F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6BF1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87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5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5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0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21郑州银行永续债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4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20,834,501.10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5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8CE5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AC0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E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5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DC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1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197916.SH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E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10,182,513.29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B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291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BD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A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7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5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22海资02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2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194367.SH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A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10,117,965.62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68E7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3D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0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4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F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F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194173.SH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6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10,119,133.29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D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6C7B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CE9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6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E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D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E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9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10,121,631.23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A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E812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3B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C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4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4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1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10,023,593.01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942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B1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F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D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24滨海03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6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254564.SH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F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20,341,120.00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F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D22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F7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8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8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21郑州银行永续债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D0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1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10,417,250.55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A96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3B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E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4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7A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7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F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9,971,987.95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D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4FE3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F6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8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8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B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C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C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20,633,666.58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9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737B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116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4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2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F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B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232580041.IB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D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10,309,913.70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D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9FE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68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4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4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4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A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20,848,244.38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F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EE1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21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9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9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D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25日照城投MTN003A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D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10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20,307,832.33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DE70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34E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D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7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24日照能源MTN001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4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89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10,291,567.95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14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9D8E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F5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B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C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7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6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20,167,847.40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E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5A83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C3A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0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3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B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6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032501105.IB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D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20,499,087.67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1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A90D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EF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7D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4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26西海公用SCP002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9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012681243.IB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1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30,058,398.49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C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6CD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46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6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4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F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282312.SH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4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10,061,763.97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A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6D2A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82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5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B1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A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1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7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10,250,284.52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9D6A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7DE9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5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7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B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2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1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20,636,038.90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2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EB0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E9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F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5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257512.SH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55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20,430,129.86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0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75D9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AA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E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7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2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24川发K4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94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256475.SH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1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20,460,417.26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6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CE68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A2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9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E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26恒丰银行永续债01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B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D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7948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7F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B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25工行永续债01BC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F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E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20,200,653.15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0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311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C5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5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A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4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21通经03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1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197281.SH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2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20,379,516.99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3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940F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14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7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0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0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1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F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20,737,097.81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E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56E2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E8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2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A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26鲁信MTN003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8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102682059.IB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9,998,209.45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4ACE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9F1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B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BD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A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7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102681664.IB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6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10,026,986.03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D750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B70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3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C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D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25青岛地铁MTN003(碳中和债)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A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102583551.IB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9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10,298,778.08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19B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77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6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5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D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25泰山财金MTN002B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37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102582204.IB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7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10,306,342.47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0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1E2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49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2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3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9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25威海产投MTN003B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A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5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15,413,093.84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DDC8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1A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5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0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3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4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D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10,083,923.70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6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F8E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5B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E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F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5A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8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EF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15,236,088.29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142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5C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B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5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0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4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20,047,186.03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B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18EB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9F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E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2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6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282312.SH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5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20,123,527.95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B7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07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C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9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F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B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3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20,651,175.07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67EB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F3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E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7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26恒丰银行永续债01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5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3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34A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C2A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8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C5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0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25日照城投MTN003A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D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DE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10,153,916.16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BA9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2E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4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2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A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25颐养健康MTN001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4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102580444.IB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F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10,138,794.79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A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A15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11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9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1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F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6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E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15,125,885.55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0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62C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DFF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2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76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66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9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20,314,784.38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D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265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3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4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7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A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3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20,047,186.03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C69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70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A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1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6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B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282312.SH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20,123,527.95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F3C4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AE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C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4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C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15,724,981.23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6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BF1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17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2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5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F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25保控01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4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7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20,638,514.79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A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4A0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7D3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C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4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A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25莱商银行永续债01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2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242580036.IB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2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10,357,403.15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5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莱商银行股份有限公司</w:t>
            </w:r>
          </w:p>
        </w:tc>
      </w:tr>
      <w:tr w14:paraId="0E49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E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0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1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9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10,193,038.63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79B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B4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D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C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D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10,495,645.34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8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1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585D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D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6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5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6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15,525,029.79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D8A0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AB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E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7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4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9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3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15,496,063.56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AC1C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18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D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0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7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D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20,243,262.47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C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DC2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0D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B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B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C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25威海产投MTN003A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F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D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15,196,620.21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DE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DF1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0B4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A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0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A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A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10,157,392.19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6D5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2D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7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6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A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26余杭交通PPN002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D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25,281,266.10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81A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FB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F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D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3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7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A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25,705,460.96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0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81A6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6F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9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1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7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2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E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10,121,666.99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A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859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F5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5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1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6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26九国02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3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9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10,119,036.71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039B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F9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5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C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9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25邯交02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259942.SH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10,289,906.58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E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D2B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7AD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1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8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F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3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B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10,318,019.45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D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05A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89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8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A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C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0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20,292,060.27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F3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31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9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9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7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5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10,193,038.63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C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24AD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4F3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C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0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4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D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E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10,453,229.04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8277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31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9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9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9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9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197916.SH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E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30,547,539.86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1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E62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80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D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4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C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2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10,211,493.70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3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543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32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F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4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25济南能源MTN003A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0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102585085.IB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4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15,361,625.14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E1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7E8F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D9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8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3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0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C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102583893.IB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10,323,249.86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A005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05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3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3C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25威海产投MTN003B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C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C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20,550,791.78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E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6302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609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E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2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E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25颐养健康MTN001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5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102580444.IB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3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20,277,589.59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1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EB4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4B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70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F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DA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8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F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10,083,923.70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3BF4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A2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5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8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5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26余杭交通PPN002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3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3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20,225,012.88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6F2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69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4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F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2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F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D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15,455,161.85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A4F5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2ADF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1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2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D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41,128,737.53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4AE1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F3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C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F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C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1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30,365,000.96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D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1AFE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64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7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4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B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B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281889.SH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E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20,559,388.22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6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A45B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CE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D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6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26日交01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D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281802.SH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30,446,766.99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57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02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3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4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280452.SH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8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20,573,156.44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9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5148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A8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D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E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D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SKZL3A2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267987.SH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9,038,198.10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F1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0799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748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6B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AB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EE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SKZL3A1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6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267986.SH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5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3,037,584.20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C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C2F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CD4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6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9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E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D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10,222,396.71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D43E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973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92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5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3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25杭旅02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258178.SH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2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20,224,629.59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9F9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88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6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D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A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24滨海01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254245.SH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F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30,596,844.25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1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8A99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45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9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0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3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D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21,044,216.71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14A6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CF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4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6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C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5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244926.SH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3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30,265,871.10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5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ABB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83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1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1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194173.SH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3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20,238,266.58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C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B8A3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564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1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9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D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24青岛经开MTN001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6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102485046.IB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E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10,260,639.45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0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5E4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B3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B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9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26沂蒙交通PPN001A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F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032680226.IB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A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15,258,407.88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F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6F1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69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5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F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E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F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032501105.IB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B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20,499,087.67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2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0606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2C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6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7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4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A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9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10,007,110.68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F5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FBF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72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D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9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C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281889.SH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30,839,082.33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1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7EA8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7C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81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2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2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海租20A1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4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1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6,218,360.00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1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9809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5E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4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0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4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E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4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10,303,658.49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94F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1A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76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0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9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25保控01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3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10,319,257.40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8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039A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4F5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B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1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9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257512.SH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10,215,064.93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8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49F2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3E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C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9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7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25广电山东MTN002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3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102583325.IB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30,726,846.99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E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中泰证券股份有限公司、中国邮政储蓄银行股份有限公司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85BB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73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C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2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F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6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102583191.IB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9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20,608,969.32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DA0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AD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B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2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8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E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30,251,771.10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CDFE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D4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E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6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25保控01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47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C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20,638,514.79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2D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BB5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53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5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8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1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30,874,354.11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4CD5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F0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4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4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2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7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20,857,300.82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4C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AF29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0C2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4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9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B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7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257512.SH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9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20,430,129.86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6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97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F7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3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E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D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E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20,641,691.51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A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85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17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A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B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E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21蓉旅01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0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196652.SH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20,513,004.66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2CC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C1B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A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F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9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E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7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40,486,524.93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E3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938E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72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0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A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A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6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20,422,987.40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8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BBAA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911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4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2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8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6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25,614,246.92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A9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34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E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F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E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24中飞租赁MTN001A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E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102481402.IB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6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30,442,922.47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F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240B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78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7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2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5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23南航租赁MTN001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102383419.IB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6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30,838,930.68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南航国际融资租赁有限公司</w:t>
            </w:r>
          </w:p>
        </w:tc>
      </w:tr>
      <w:tr w14:paraId="741F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C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5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F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F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10,437,050.82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4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4FB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83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0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1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032501187.IB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5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20,386,358.08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6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751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4C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F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37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F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24浪潮集团PPN001(科创票据)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032400704.IB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0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10,119,983.42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E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53C3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66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D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9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281582.SH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E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31,052,763.70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7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775E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093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5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B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山财03A2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B5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265948.SH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7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9,777,414.15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1B91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DD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D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4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C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20,607,316.99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7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540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50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2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D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9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25邯交02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259942.SH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0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20,579,813.15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132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9F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B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B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4D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7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259427.SH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B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10,413,801.23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C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1BCC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43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E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6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259387.SH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6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10,511,566.85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8F2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070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1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D5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8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7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20,636,038.90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2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604D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70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A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3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7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B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15,642,975.62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AD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904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C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B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E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6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257512.SH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E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20,430,129.86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D859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34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5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32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0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B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31,010,809.73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1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0362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7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1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6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9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D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20,292,060.27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02F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04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C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E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5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25工行永续债01BC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0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C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20,200,653.15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DA8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EF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9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A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D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A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9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15,289,557.95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1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21D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98B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6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8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25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2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10,453,229.04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7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E74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ABC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4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5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7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F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15,525,029.79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BB91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F7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23通顺01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E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133705.SZ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4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30,964,896.99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E488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63A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C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0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48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B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102582834.IB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5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20,789,469.59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064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F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7B72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9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2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0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102581731.IB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4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10,152,819.73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D4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FD9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2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6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26沂蒙交通PPN001A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A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032680226.IB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90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15,258,407.88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D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BB0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35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B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26余杭交通PPN002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F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0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30,337,519.32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0CFD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0A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95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D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C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9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D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25,392,996.58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F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BF63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CE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A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1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0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D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032501187.IB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2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20,386,358.08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8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AF6E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47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4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2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0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24浪潮集团PPN001(科创票据)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032400704.IB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9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25,299,958.56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8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DFE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48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E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3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3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F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10,250,284.52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8273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2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450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5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B2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E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8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C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10,479,476.71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27FE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1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21ED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5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4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8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D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2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15,724,981.23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F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382D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E8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A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A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6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0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D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10,291,451.37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8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137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C0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A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6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F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3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8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25,555,991.78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4FE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D4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7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C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D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F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9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10,182,015.48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4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1133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E1C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4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D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0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5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7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20,857,300.82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0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D3C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FE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1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09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F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F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15,278,325.82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1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D20A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76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A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C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24济工03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F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254961.SH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D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20,814,018.63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191E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4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1EF4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5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D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3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B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244926.SH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E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10,088,623.70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CF1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2B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0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24鲁金02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0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241207.SH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E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20,692,056.16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DE9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4B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2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2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A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A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20,700,039.73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5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546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38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F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0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87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2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A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15,496,063.56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5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51A2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D9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6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0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9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8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26,378,848.63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0CC8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8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鲁能集团有限公司</w:t>
            </w:r>
          </w:p>
        </w:tc>
      </w:tr>
      <w:tr w14:paraId="6CEC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F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7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B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23穗高Y4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1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115833.SH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D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20,717,096.99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4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E8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06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9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4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A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25济南能源MTN003A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E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102585085.IB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4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15,361,625.14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1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BA2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D46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9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4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26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D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10,424,122.19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C7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83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8C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A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35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25青岛地铁MTN003(碳中和债)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7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102583551.IB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B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15,448,167.12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2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F23F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F97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9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33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9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F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E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10,175,109.18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A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FDE0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7F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4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5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7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24昌泰建设MTN001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E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102483948.IB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B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20,548,875.34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3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B314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40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3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6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9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24日照能源MTN001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D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A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10,291,567.95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4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17C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C5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C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F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9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26沂蒙交通PPN001A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7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032680226.IB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8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15,258,407.88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B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612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D68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A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E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8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25青岛海控PPN001(可持续挂钩)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2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032580160.IB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E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20,395,490.68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40B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63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C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5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22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25市北建投PPN001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45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032580118.IB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3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30,562,153.97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E7B9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0C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E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E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1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2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282312.SH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8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30,185,291.92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A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428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BE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8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1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0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26九国02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3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10,119,036.71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A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1883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4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BB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FE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B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1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6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10,479,476.71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C4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B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7DEE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E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B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7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C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2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20,375,424.38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E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48C2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090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0E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E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6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4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D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20,522,513.97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164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6A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A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4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7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8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20,700,039.73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92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A95C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9D6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E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C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8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23通顺01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C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133705.SZ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20,643,264.66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5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DDE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94D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0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B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2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25,614,246.92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1404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E5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6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1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7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25青岛海控PPN001(可持续挂钩)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C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032580160.IB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5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10,197,745.34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3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F16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680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9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9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5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8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3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20,014,221.37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E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45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7F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A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4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C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7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9,971,987.95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71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A1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D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5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D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C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10,250,284.52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E40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3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1F6D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F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B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B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7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16,767,162.74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E033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7A57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D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F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B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0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20,782,247.40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DA84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15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7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F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8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G26YH31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D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268947.SH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9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10,008,223.01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8868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3B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F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4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3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9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20,444,793.42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0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FBE9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5C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A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8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6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C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2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20,371,101.10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6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BF49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47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4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E7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A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6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10,325,587.53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3AEA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A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9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2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24津投11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B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240955.SH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E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20,315,249.59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4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1316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BA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7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C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3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3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20,700,039.73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D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C154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2B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E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A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2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8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2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10,330,709.04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158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50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8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92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3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25青岛国信MTN009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8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102585274.IB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6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20,420,090.96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E9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2CC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64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8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C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5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25青岛地铁MTN003(碳中和债)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5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102583551.IB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C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20,597,556.16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7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D60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BF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8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5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A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25南京浦口PPN006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0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032580127.IB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15,289,491.78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D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602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D26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E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1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2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9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20,243,333.97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F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C17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6B5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4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23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E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280452.SH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10,286,578.22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2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E580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5C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C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E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8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A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20,966,641.64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4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959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10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80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30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5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0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7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20,636,038.90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B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027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484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0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E8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F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10,192,108.36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C1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6C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E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8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4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E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20,700,039.73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8BE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41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A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2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D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0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BC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30,364,893.70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D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1EE6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75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A2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1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24济南高新MTN005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1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102484950.IB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20,599,796.71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1DB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34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7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B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24新动能MTN001(科创票据)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0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102482853.IB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D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10,284,129.04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729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A1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5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4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F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24颐养健康MTN001B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102481004.IB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E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10,371,799.45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B63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30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B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3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E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4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35,550,872.67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E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07C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0F1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B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04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A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26余杭交通PPN002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8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25,281,266.10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0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E63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79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5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2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25青岛城阳PPN003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1F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0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20,532,222.74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A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750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16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D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3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4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7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282801.SH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19,971,049.04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3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40B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D4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9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3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B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C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20,582,902.74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C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533F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688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8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1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3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7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8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10,247,148.49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D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10F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E0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2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0E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F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A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16,146,938.30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ADD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43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3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3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7D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10,146,030.14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F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B314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3F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BA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9C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E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0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E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10,261,256.99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7D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6C73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7C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E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D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0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2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F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20,991,290.68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6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E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4134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8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F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5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20,700,039.73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6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9403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C3E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7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7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3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B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36,505,151.99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6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FA1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05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7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0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6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26鲁信MTN003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8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102682059.IB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B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19,996,418.90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F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4971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26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6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A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0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102681664.IB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A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30,080,958.08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06D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BD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E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5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A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6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102581731.IB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12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30,458,459.18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FD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C985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2B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B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2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4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25威海产投MTN002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3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102581200.IB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0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10,195,297.53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36DE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60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3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0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24海尔金盈MTN004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E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102483374.IB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0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10,199,325.89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1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2F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51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A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5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9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8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8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20,314,784.38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4A0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BC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D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E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A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259427.SH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4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10,413,801.23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0801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903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A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24济工03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D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254961.SH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F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20,814,018.63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4BB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278C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5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1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4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23左海04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5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253313.SH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29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10,235,568.90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646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EE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D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A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D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0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21,233,122.19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546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4E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0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5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4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7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15,645,065.14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A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0345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BF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5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9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A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BC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30,486,715.48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8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EE1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9AB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E7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A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D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4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7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25,209,809.25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F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A4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BEB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B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E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3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26西海公用SCP002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7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012681243.IB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5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20,038,932.33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59D4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9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4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7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C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E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1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30,874,354.11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1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0F72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E3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5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4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E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23青北01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0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252958.SH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6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20,576,898.63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2CE9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EC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A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A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8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E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4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10,330,709.04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3FC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91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19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A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0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E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E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20,860,086.85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640F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EC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3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4C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E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F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0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10,157,198.63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EBE5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B3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B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2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5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2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7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10,391,123.70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4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0FF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CF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4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6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D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8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5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15,376,132.60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CCA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F5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3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24日照能源MTN001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6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D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30,874,703.84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24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ECC3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C0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4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F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6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24济南高新MTN004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7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102401000.IB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5,159,485.14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97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97B6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808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1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C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5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F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A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10,157,198.63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15E5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BB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8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D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F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7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4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10,023,593.01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C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77AC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B72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B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E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8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4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10,479,476.71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F100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F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1C7B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7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7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0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B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0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20,325,539.18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534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730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03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8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1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7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1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10,430,043.43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2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9A5B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48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F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0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9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9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D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10,250,755.07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6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5E2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055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CF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E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24济南高新MTN005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D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102484950.IB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4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10,299,898.36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4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5DD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1F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4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C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7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15,462,820.89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1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2D94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43C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B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3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D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5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F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10,121,666.99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8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DD4C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E7F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45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F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26日交01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0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281802.SH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9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20,297,844.66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123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2C4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5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0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6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9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259387.SH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9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10,511,566.85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6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C199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DE4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E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B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6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10,162,769.59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5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0A57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E8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B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2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6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25工行永续债01BC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5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5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10,100,326.58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2981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C8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B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0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7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22邮储银行永续债01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A0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2228001.IB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30,786,069.04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59EC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A0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2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1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23徐州经开MTN002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F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102383063.IB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5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10,293,686.58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9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EBAA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1B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B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8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海租20A1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9,327,540.00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95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960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E5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63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F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3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1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7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20,607,316.99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AB18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5EF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E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1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15,488,381.30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0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5D94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E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B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2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10,091,836.44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5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5B8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E0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6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1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A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8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2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20,906,458.08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3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B460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0A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68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B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6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8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9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10,347,475.62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C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189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85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7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2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5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0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7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10,380,202.88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AF36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3C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E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F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3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30,364,893.70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1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21CE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2A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C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5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4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E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9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20,501,510.14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DF8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4D4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1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F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23徐州经开MTN002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102383063.IB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2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10,293,686.58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D5E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3E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5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1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D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25海尔租赁PPN004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FC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032580770.IB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B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20,293,261.92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57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765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C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5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5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26萧控01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D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282312.SH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9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10,061,763.97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A28D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A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A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6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F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15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B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10,479,476.71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41AE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62DF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7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8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D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0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A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20,782,247.40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9F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7A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75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D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0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25平安银行永续债02BC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1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242580054.IB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7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20,595,713.70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6D6E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53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79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7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B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24平安银行永续债01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4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E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20,730,361.92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0F29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7FF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4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6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6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E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E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10,616,561.10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5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1CBD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DC8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A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E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7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E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F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20,350,218.36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FAF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767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7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E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0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280452.SH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6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20,573,156.44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92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188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E6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5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D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2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E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6,058,134.10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0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9B6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FE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B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8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F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25邯交02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0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259942.SH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9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20,579,813.15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B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C5A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8C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33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F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8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36,500,276.44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0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DD40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60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C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E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C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10,185,550.55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39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2E56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9B1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6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B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6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2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B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31,849,683.29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4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A3C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D49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F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08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66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25电建核电MTN001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102584479.IB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10,261,693.70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B9C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A2D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6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B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26海尔租赁PPN001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A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7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20,190,558.90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A885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E5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2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F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7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5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5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35,987,645.34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79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9A3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91F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0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6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6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A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6,058,134.10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62BE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91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5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6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5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B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259192.SH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D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10,436,460.00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9B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BB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D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5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E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15,370,722.74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7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A14E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04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0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2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0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8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4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10,192,108.36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1355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B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1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3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257151.SH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0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10,377,064.52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357A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7B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56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3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8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3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1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21,233,122.19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057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3F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A1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5E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5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21兴业银行二级01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5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2128032.IB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C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31,002,328.36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E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</w:tr>
      <w:tr w14:paraId="36EF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9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B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7D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E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C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10,350,019.86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4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CC48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30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E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8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21蓉旅01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F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196652.SH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A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10,256,502.33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C98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24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1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B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5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E1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9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13,270,093.52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AF8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60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F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49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D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8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C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20,422,987.40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C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16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72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D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56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D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E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41,003,020.27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6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3954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4D2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B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7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102681664.IB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5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10,026,986.03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5A71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E3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F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A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C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F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102583976.IB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3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30,988,676.71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FB5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8F1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B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0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7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102583191.IB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5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30,913,453.97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548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16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2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8B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25威海产投MTN003A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8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102581903.IB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6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20,262,160.27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780C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C6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D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4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6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25淄博城运MTN002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102581731.IB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E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10,152,819.73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4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865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34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A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8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25鲁钢铁MTN004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102581352.IB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20,270,154.79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1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A44F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2C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8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82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F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25颐养健康MTN001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0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102580444.IB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A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20,277,589.59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08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31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F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1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4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2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8D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20,350,218.36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7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8AFF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2B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7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3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B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25济南建工MTN002(科创债)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2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102501487.IB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A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15,504,564.86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5CE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54F0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1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7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0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24海尔金盈MTN004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C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102483374.IB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2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15,298,988.84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6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737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5C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82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E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F8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25南京浦口PPN006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032580127.IB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0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20,385,989.04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6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ADE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32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3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0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4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3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B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15,462,820.89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2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EAB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98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7E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4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4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9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4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15,455,161.85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D84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8E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243A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1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C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0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05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10,007,110.68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755A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BA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DC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C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9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3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A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19,943,975.89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85F8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D3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D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3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0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G26YH31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268947.SH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5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10,008,223.01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33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8393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47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1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B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山财03A2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2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265948.SH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F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9,777,414.15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B0C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B3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4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43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6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7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31,449,962.47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1B1B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09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0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F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C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4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15,455,487.74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0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A87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B0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1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B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6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9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259670.SH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5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15,640,571.51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DD5A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01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9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5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F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E8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259192.SH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10,436,460.00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2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0A2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0B6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2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9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C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30,954,058.36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B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BFB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9E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2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B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3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1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35,778,388.49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8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384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AC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A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9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F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4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20,494,296.99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AA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9D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C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B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D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5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50,960,541.78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06FE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09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C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C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6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F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D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25,802,114.38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EB49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E1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6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A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D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B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2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5,092,775.27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9562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E8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8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B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3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24滨海03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A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254564.SH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7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30,511,680.00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3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C88D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816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1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2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24滨海01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6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254245.SH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9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40,795,792.33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806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233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D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8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8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24虞资01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D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253565.SH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2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10,218,453.29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0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A9F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957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8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F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1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5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E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21,044,216.71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8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F5F7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80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E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2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B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0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30,767,574.66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48B4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FD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6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3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25莱商银行永续债01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B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242580036.IB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9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10,357,403.15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C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8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莱商银行股份有限公司</w:t>
            </w:r>
          </w:p>
        </w:tc>
      </w:tr>
      <w:tr w14:paraId="77D5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2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E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E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7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15,289,557.95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8A0B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E72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B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6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9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2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2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10,181,029.86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9D1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725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B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3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55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24津投05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D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240789.SH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E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10,178,490.00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D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2128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325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D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5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C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24津投02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4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240465.SH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2C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30,803,368.36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DA5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1F9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3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B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1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26工行二级资本债01BC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3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232680001.IB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B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40,446,446.03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7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0EC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FCC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E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C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36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6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EB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20,882,640.00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7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A092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88D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1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9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0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B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42,466,244.38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D80B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8D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9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5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C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F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37,907,592.33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3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025C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38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5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C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22通经04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F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182453.SH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A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10,497,267.67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6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656E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DD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4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A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5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E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10,121,631.23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91BE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7EE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F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0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27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41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D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17,585,899.08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A0F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鲁能集团有限公司</w:t>
            </w:r>
          </w:p>
        </w:tc>
      </w:tr>
      <w:tr w14:paraId="234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3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3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2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6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E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56,379,152.87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450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1F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7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69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C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102583976.IB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15,494,338.36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2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13E9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B7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7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D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9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3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102583893.IB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6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10,323,249.86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EF61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2C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2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7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A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6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D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15,636,183.29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663D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F0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A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2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7A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25广电山东MTN002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102583325.IB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15,363,423.49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12E0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121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8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B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5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F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102582834.IB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9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10,394,734.79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F68C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0C14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C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2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52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25泰山财金MTN002B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102582204.IB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10,306,342.47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4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E76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1B0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5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5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45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25济南高新MTN003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8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102581281.IB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E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20,390,506.03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2BB8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C3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E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1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83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2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2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51,228,493.84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D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0C2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D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F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2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24鲁电一工MTN001(科创票据)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5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102484507.IB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E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10,314,790.82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6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950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1E1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5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9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2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24湖北港口MTN001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C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102480657.IB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E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20,369,840.27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8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63D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9D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A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D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9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26中铁十四PPN001B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0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032680304.IB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E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20,155,658.36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ED4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09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C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0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8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10,437,050.82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A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E9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9F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1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7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3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24中铁十四PPN001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5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F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30,905,335.89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595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8D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8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9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1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4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2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20,047,186.03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FF59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C0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4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5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2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2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2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15,455,161.85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480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F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296B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6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2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B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3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1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20,014,221.37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382D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FDF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1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A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2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2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2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19,943,975.89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5C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44F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19C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7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3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6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26常城01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7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282452.SH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20,177,857.26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8B0B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16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D7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2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2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8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281582.SH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8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10,350,921.23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1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656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BF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3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1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9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7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B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20,958,953.42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5718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D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463C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5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6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海租20A1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4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4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9,327,540.00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F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33A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E9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山财03A2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D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265948.SH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1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9,777,414.15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5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B7E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4A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4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A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4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4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8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6,058,134.10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6682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95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D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1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9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25邯交02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4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259942.SH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94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10,289,906.58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DA9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21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4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F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F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1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259387.SH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B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10,511,566.85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3F7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810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5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8A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0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1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1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15,437,177.06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3D3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DF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6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3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B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3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259192.SH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8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10,436,460.00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8C1E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1C6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1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2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9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10,182,015.48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0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B24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E0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5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3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8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31,285,951.23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D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ED3E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80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9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A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D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2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20,494,296.99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B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E231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B0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1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1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1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10,192,108.36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A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2B83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63E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A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8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B3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5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0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15,481,268.63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3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AA3E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82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F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C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D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256107.SH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6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25,640,130.48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8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EB72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C8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4B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5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4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4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B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15,488,381.30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E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5598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C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8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E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C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10,091,836.44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F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0E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D7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2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6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7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24济工03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1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254961.SH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20,814,018.63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2A7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C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7F98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0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6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10,162,769.59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00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0D1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F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7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23沿海03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6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252120.SH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6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20,569,459.45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950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14B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5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4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A9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2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7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51,684,682.88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D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E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19B7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9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2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2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1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21,044,216.71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C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FE9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67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5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E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C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23合产K2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251744.SH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30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20,648,246.85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FE48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4B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7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B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25平安银行永续债02BC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C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242580054.IB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A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92,680,711.64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4EE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798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5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D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6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25兴业银行永续债02BC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242580038.IB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D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10,327,543.70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6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EEE6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A8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B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6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A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21交通银行二级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4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2128030.IB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6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51,640,300.00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2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321F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E9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9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6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7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21邮储银行二级01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1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2128028.IB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7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30,965,307.95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F11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7D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3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E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9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21郑州银行永续债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6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2120100.IB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1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20,834,501.10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5A2B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7C4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B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7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C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E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197916.SH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9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15,273,769.93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C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D0E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A0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1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E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B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21滁城02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1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196633.SH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5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30,739,248.08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7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0935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CC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34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1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22海资02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E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194367.SH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37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10,117,965.62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1229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8D2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0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0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9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21南司02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C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188635.SH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F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10,226,353.70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A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3B50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F4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9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A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2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A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5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30,364,893.70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C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B383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34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2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5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0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6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20,422,987.40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7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A83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EA0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4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6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4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9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8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31,290,130.28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11F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07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2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2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25水电十局MTN001(科创债)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6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102583710.IB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20,624,635.07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C71D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6D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2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8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B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102582834.IB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8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10,394,734.79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260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5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239D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9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E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25泰山财金MTN002B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4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102582204.IB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7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10,306,342.47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7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97E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C6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E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8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B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20,491,397.53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0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BEAF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25D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E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21张家城投MTN003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C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102101289.IB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9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10,381,102.05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3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FE0E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99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F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E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26中铁十四PPN001B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032680304.IB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20,155,658.36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3EF4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BD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0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C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26海尔租赁PPN001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A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4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10,095,279.45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A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FDF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952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2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8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25海尔租赁PPN004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54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032580770.IB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F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25,366,577.40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1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7B0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4C1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2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26西海公用SCP002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8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012681243.IB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F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20,038,932.33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6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60C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B4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E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82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30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26德州交通SCP001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5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012681208.IB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A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10,023,593.01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5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213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DF6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2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E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G26YH31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9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268947.SH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9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30,016,989.04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0FA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54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A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F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3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24鄂铁01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6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254166.SH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9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30,497,700.76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3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431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39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B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24土地01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A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253759.SH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0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10,213,088.77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2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406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1B0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7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4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A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23新国01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D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252749.SH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5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20,292,919.68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5A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BD1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B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9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A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23沿海03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58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252120.SH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0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20,569,031.50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1562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412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2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9F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23津投28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7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D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10,328,067.58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C1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BE5B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36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F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E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6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23津投26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A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240301.SH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E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10,336,650.61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F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5612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4E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8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14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23东财K1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A8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240051.SH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3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20,611,229.62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3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FA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A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0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F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21深地铁债04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1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2180268.IB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C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10,347,454.16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473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33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9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3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1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21河西03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E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197105.SH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F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10,352,099.93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9B28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90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1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8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5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21国管04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7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188644.SH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E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10,305,246.30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2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北京国有资本运营管理有限公司</w:t>
            </w:r>
          </w:p>
        </w:tc>
      </w:tr>
      <w:tr w14:paraId="4FB6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E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B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1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21南司02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6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188635.SH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F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25,559,722.62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4BB5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7F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1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4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B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21扬州02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1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188532.SH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6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10,332,529.51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B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3E30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BC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9A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7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0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22新际02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B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185325.SH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29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30,745,554.18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4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9A8B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67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9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1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2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21蓉产02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0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184054.SH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6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10,200,636.79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E1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9AAB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A5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F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1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6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23中航K1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C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148417.SZ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5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30,790,638.19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AEE1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76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3F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D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3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23闽金02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5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133717.SZ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7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10,235,546.17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7B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654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9C7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6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F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6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23诚通13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3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115625.SH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10,298,066.23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1402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中国诚通控股集团有限公司</w:t>
            </w:r>
          </w:p>
        </w:tc>
      </w:tr>
      <w:tr w14:paraId="1CEF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D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6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6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23光大环境MTN003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E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102383151.IB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E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10,250,115.26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6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4EFD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37F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1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B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C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23南昌交投MTN003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C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102382061.IB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4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51,435,292.05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4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C559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52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B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0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23中交建MTN001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1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102381750.IB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A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10,258,269.01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28ED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中国交通建设股份有限公司</w:t>
            </w:r>
          </w:p>
        </w:tc>
      </w:tr>
      <w:tr w14:paraId="08AA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4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5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B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23诚通控股MTN001A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3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102381648.IB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D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30,889,980.71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4E8D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E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中国诚通控股集团有限公司</w:t>
            </w:r>
          </w:p>
        </w:tc>
      </w:tr>
      <w:tr w14:paraId="614C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2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B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23张江集MTN002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FD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102381624.IB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3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30,828,223.07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B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CE3D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86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2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6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22佛公用MTN001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102280113.IB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E3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30,752,685.95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E8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76D1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D1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7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8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E1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22陕煤化MTN001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9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102280067.IB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9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10,282,037.61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3CE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DD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5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9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1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21诚通控股MTN002B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C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102101423.IB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D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10,345,476.94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052F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D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中国诚通控股集团有限公司</w:t>
            </w:r>
          </w:p>
        </w:tc>
      </w:tr>
      <w:tr w14:paraId="67A4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7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4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21粤交投MTN003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102101332.IB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5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10,335,821.77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B2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6FE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26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D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A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8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21宁乡城投MTN003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102101264.IB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D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10,248,528.16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6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3383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49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E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0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B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26海尔租赁PPN001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4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032680109.IB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7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20,154,958.90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7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C03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8C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8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9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25海尔租赁PPN004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C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032580770.IB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15,192,616.44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1FE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34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1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1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3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3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31,010,809.73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8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34D6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3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6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67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25平安银行永续债02BC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AF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242580054.IB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D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20,595,713.70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6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225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C9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4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E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B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22德城01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4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194173.SH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8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10,119,133.29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3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9AC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8F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C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2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21南司02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9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188635.SH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D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15,339,530.55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17EA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B25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D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2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5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24日照城投PPN001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A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032400731.IB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5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10,153,019.59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3F8C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EE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9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6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C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0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8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20,014,221.37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022B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B0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1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D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2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B4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19,943,975.89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DB6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73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B3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F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6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4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280280.SH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8F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20,600,862.47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5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7CE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7D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E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6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5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B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19,701,073.23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89B3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DF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8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C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2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0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11,885,847.93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6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1B9E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5E4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4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D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A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4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20,848,244.38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8C7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26D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3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0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B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B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280280.SH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0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10,300,431.23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5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344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8BC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E2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0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3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10,945,040.68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A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0974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94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F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C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3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20,848,244.38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1000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F2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9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F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6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40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4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19,298,677.40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B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8D6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8D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6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7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4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B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1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2,423,253.64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3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743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29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5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C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0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D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6,153,514.93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2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E1F9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D99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0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7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B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20,386,077.26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D6F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E34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6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4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0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2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3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10,347,475.62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6DA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75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6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9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1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A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2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4,072,411.95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8AB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A51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C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C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8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3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C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14,617,848.00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5C79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84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A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3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5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3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2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20,323,866.58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F7D6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73E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7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6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7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25威海高新MTN001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7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102583774.IB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2B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15,636,183.29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B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5A7D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45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F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9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6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C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A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19,298,677.40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B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FEE7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5DB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BD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7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1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F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A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9,971,987.95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90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081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5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32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8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9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6,153,514.93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2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3C92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6B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D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1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E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26恒丰银行永续债01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F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83DE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D0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9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6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5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8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4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18,625,456.11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FA15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5C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8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C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0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8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4,072,411.95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3863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701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6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A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1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4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0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20,323,866.58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6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041B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EEC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B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2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D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E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5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19,298,677.40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F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DE4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C51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0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6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F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7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282969.SH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2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9,971,987.95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E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23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85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D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3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8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1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1,817,440.23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1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4CA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201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F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9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B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6,153,514.93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6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6E3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51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8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2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4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8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20,530,100.97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BA24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63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3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B4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F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0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0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4,072,411.95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5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41D1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25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21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D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D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2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6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20,882,640.00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6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BEC9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DC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3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5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8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D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9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20,323,866.58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1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5684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3DF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7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4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19,298,677.40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6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9B4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837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9A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4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6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E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9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20,068,330.17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7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55C6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3A7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1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8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F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5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2,065,117.51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E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E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5820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5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6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6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6,153,514.93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C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1B4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386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9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0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F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16,567,499.40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3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1A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F10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9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9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3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5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20,530,100.97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D3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56E5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2F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5E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9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E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C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B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4,072,411.95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2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E1B6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6E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4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C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D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6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20,323,866.58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B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89D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3B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E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F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032580429.IB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4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19,298,677.40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5B01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AC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B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1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6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25青信07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D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243977.SH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3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6,153,514.93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B7D3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774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B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2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26兴业银行永续债01BC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4B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9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10,074,833.97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7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B99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9A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D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9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2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C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E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20,709,374.25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0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FCD4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54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E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7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B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F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A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5,472,520.34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9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5CA5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AC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0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6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9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1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A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4,072,411.95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7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5D0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02E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D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3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D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6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17,353,199.22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4F2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4A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F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0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A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20,323,866.58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F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080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6B5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6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A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0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B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3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20,617,094.52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7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D5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39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2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A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F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5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F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10,187,712.19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4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88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D0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B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4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3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B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0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9,293,028.78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6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2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7946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4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6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0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3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8,253,466.63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5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9E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D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2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7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7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26兴业银行二级资本债01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2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232680007.IB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A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10,071,445.07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7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0B15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32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A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45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26沂蒙交通PPN001A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9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032680226.IB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3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20,344,543.84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E31A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F5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A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4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26恒丰银行永续债01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7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F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2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CD6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57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04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2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7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E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21,890,081.37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B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FB9B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D1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2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C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9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26兴业银行二级资本债01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232680007.IB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E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10,071,445.07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2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1FD8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12F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4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2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D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融越1A2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264656.SH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D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1,817,440.23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F8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E538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8D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2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2D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2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21,044,216.71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A9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F812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A9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2A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8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26恒丰银行永续债01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1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242680006.IB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6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D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B5DC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B8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7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1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4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1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17,585,899.08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0F82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1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鲁能集团有限公司</w:t>
            </w:r>
          </w:p>
        </w:tc>
      </w:tr>
      <w:tr w14:paraId="65E9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CF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B3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0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E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8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10,437,050.82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5D6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941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6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D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E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F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5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20,651,175.07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F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3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272F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D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4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A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E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5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41,418,748.49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3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AB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1B4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2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281889.SH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E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31,867,051.74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3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83BF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CE6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8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9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0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24威高02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B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254173.SH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D4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5,245,259.11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6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12CD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1C0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6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D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1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E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6,190,099.97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0D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221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909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D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B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3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B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30,438,090.41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4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AFD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9D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5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3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2E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C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01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31,323,960.00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F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909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A8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D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4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F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8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9,758,229.22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95A3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46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F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E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5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26沂蒙交通PPN001A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032680226.IB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E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20,344,543.84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4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6D53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CD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1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F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C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1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281889.SH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2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19,531,418.81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33FF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DB3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A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2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F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19,701,073.23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D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7E5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8CD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B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8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8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D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2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20,314,784.38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7C86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85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7C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3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4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2,572,862.84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032B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7B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0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A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2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6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6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12,416,970.74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7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C053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F0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8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F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3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2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102583893.IB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C6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20,646,499.73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0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00F6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CA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9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A1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D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A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102582834.IB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1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20,789,469.59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C00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2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113A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D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1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0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3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C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10,308,547.26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B94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423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7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3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F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2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259670.SH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16,683,276.27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26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8E0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9A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A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2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0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20,364,030.96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9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4B0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C8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C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0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0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24济工03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254961.SH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B0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20,814,018.63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A1F4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54E7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1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4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E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0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20,759,434.79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5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4F71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F2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C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B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8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C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F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3,196,861.60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5E4E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9F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8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F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1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25淄博城资MTN007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E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102583893.IB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A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20,646,499.73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8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CEE4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F49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1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D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0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9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259670.SH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B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20,854,095.34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242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C5E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4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9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DA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9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13,378,886.78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F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82E5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A6C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6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A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5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4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4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20,759,434.79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9BB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903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08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0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BD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08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6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20,694,951.23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7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0C2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AD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9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C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1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25泰山财金MTN002B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8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102582204.IB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A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20,612,684.93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E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60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35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E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1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E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27,786,918.70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8FB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93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6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7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8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7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31,064,061.37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8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A729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5B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4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6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B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25,574,892.82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40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F9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6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4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6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15,455,161.85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D5C6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6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3798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4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A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1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B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10,007,110.68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A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D29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5F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1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E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2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D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2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20,375,424.38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605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43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A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9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8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C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242580024.IB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C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20,292,060.27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0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EAFC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91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F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D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5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9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A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32,835,122.05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ABC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F3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4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0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9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F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1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31,323,960.00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11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B173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BA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E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3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2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19,940,729.27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0A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089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257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E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3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2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27,858,652.52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3C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CD9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4F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A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A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8A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20,375,424.38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5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3279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92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3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F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B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3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6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16,706,112.00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4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BB9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24F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1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C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C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B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259427.SH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1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20,827,602.47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D9B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60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C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6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A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4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20,759,434.79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FF8C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A6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F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3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8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24交行永续债01BC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0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28,017,014.55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2F5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194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2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D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29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A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10,723,957.67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E62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1E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D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C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C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25济南建工MTN002(科创债)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102501487.IB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1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15,504,564.86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523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8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50F5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6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1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山财03A2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1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265948.SH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F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19,554,828.29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5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83DB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8D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E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7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8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259670.SH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3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19,811,390.57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E8A9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33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F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A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3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259427.SH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A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20,827,602.47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B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6B5B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F0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5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C8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7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C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10,522,108.36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F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E32D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084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F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3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2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25淄博07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E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280176.SH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0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31,006,991.10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0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07B4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A3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5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25淄金03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5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E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34,049,464.19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7565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6B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7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B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8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B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B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9,293,028.78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0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6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济南产业发展投资集团有限公司</w:t>
            </w:r>
          </w:p>
        </w:tc>
      </w:tr>
      <w:tr w14:paraId="4D9D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2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6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B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0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6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16,506,933.26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4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E9BB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34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0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6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5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1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31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2,121,354.18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E292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F62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EE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1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8A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24交行永续债01BC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F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34,243,017.78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93D0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2E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E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8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5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6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2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30,634,481.10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E4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DD89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5C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3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2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E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24昌泰建设MTN001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7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102483948.IB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8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30,823,313.01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8A92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244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C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6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5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1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20,874,101.64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1FEA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2E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3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3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E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B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B2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9,109,500.29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5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43AB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C2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6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1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6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E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259212.SH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B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18,524,612.47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9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27C6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02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8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4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A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1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7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9,850,536.62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4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8C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7C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3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6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6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C4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6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11,885,847.93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1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205F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17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B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F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C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E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6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20,622,154.25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89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9358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00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3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06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8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0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C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21,255,500.67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F5F0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1D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9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B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6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25临沂城发PPN004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5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1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10,311,077.12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3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C0D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182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9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6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3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25临沂城发PPN003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032580507.IB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E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20,874,101.64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593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49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4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C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9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26河北银行永续债01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B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242680023.IB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9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10,007,110.68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C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609B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E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E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5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8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26兴业银行二级资本债01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00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232680007.IB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4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10,071,445.07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F3BE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9C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B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A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0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0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102583191.IB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7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30,913,453.97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0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480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67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A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B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3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25济南建工MTN001A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7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102582834.IB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8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10,394,734.79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92ED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C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679F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27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A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7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9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102583191.IB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7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20,608,969.32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1BF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56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7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7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D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5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E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30,962,537.26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A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EFE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A5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B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A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25中铝国工MTN002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4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102583976.IB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B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36,153,456.16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C30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68B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9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C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D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E5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20,491,397.53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903C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09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87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F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D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4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D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20,641,691.51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4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572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B6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C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5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6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6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13,494,263.74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D4CB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6E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B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6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4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5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C7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19,109,809.97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2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06AE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17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7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3C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6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3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D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16,355,834.74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277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8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0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9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5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C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19,109,809.97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E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5B4C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52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A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A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F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72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9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20,491,397.53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ADB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13E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B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7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11,244,636.38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CFF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F50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F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F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A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9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4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10,495,645.34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F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021E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90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B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7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F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20,171,466.08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A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6FFC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66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32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E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E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9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20,491,397.53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9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B25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3B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3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8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6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9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2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5,190,101.44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BAC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23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F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7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7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E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10,616,561.10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7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1B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67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1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4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B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A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20,491,397.53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7258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5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7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4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4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4D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21,312,410.68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A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7D72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15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8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1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8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3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B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15,924,841.64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56F2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566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D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D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B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20,494,296.99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0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DCB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56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E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A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D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20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D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10,162,769.59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D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391B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748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0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6E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A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1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F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20,661,418.08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BFA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08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F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8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E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25广电山东MTN002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F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102583325.IB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9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17,411,879.96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F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110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15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4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5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8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B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4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20,350,218.36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D5B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231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A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3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2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1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E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18,339,084.25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2A8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0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533A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8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3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5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8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20,966,641.64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39B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00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7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D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E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5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21,447,915.34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C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5DB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74F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5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3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9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D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21,312,410.68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07F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010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2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8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C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B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20,522,513.97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2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C1C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52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8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4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9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5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7,859,607.53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9CC3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03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78CF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B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8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E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6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26,071,626.03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4E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D18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791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4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6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0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C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4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21,447,915.34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F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29E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7F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8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C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5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21,610,632.60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723C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CD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1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2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2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24中飞租赁MTN001A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D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102481402.IB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4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20,295,281.64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F3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3AB0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73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F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7D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C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2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25,209,809.25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8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565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44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E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1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25济工01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280324.SH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A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26,198,691.78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CF92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济南建工集团有限公司</w:t>
            </w:r>
          </w:p>
        </w:tc>
      </w:tr>
      <w:tr w14:paraId="2F1C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C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1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海租20A2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267994.SH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B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20,058,495.34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A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7FC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52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A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0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25湖南银行永续债01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C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242580009.IB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1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30,579,115.89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69B6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69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5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6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4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C0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33,929,626.12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E1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66C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1E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3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F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B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5E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B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31,968,616.03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0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2F15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523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D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C3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7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9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20,501,510.14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2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5189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E59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9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A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97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9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15,125,885.55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3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CD5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F5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6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C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3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25威产01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7A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259192.SH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A8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20,872,920.00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2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F73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A7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6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7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EF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E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21,312,410.68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2FC8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A4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7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5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17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24青岛城投MTN007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E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102484822.IB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4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25,649,089.04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3F00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0C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D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9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5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31,449,962.47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D1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41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0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5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A9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8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10,247,148.49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3A14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2E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D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9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25农行永续债01BC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6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242580017.IB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10,102,402.19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6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2F6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E6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1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D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6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1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6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21,610,632.60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5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734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F2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A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F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4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6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10,175,109.18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B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13B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14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4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E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1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24青岛城投MTN007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D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102484822.IB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E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25,649,089.04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7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05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135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B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E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B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7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281582.SH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1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41,403,684.93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4F5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58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0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C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D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SKZL3B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267988.SH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8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3,016,741.48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F89A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EC5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B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95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7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F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6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38,845,107.51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F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CD7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84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7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2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6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4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24,851,249.10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3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7E20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656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CE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3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B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F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232580041.IB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D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20,619,827.40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9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E6A3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5C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3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2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3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1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1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43,032,145.90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9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B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70C7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2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安稳泉家2026年1号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C9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D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20,243,262.47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C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6154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E0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4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1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5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24吴中城投PPN005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2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032480864.IB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15,383,484.04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5AD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58A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5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8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C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2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281582.SH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7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10,350,921.23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9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34F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CD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8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C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2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25中城01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5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259387.SH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5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1,051,156.68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9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1E27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8E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18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3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6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25德达02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C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258662.SH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9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15,333,595.07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6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B886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3C8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6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7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5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25工行永续债01BC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A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242580011.IB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E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10,100,326.58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3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F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</w:tr>
      <w:tr w14:paraId="2011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E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6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1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E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0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20,795,577.30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67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C461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D1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7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安稳泉家2025年30号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7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5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1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12,739,873.32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D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93BA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7C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0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E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1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26临发01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281582.SH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64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10,350,921.23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8C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2A73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E8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9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6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5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C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A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20,782,247.40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27A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12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A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37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6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F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3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19,181,169.62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164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36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4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C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1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24吴中城投PPN005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B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032480864.IB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20,511,312.05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8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1307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38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0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1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8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7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28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20,782,247.40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2A6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314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0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5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6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25临城03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9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8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20,966,641.64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A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8BB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91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1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0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A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9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E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21,447,915.34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B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F3DD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2D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B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B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A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25济南能源MTN003A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9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102585085.IB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20,482,166.85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E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9EDE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88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E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4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8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D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6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30,576,325.07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0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FB01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44F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D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25南翼03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134523.SZ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30,992,127.12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1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A4C9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D16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4B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E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25芝罘06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280039.SH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6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31,173,371.10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EA6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23C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E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7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8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A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B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31,359,687.12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6E2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EC1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0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3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23绍兴银行永续债01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1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32,869,622.05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DA65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E49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5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B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6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25恒丰银行二级资本债01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232580041.IB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1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20,619,827.40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5D6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EC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6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7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36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25济南能源MTN003A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4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102585085.IB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F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30,723,250.27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4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BAD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35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C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D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0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1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C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31,285,951.23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C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FBEA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24B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2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0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2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D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5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30,741,445.48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BE9C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90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8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1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69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2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31,359,687.12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8808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1D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E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1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7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7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F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22,836,446.33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69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7111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B9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C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7B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7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D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15,984,308.01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E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A65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AF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A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B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E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2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15,743,468.01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F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A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406D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E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9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E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D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3,158,966.03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C86F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A4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5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1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F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25济南能源MTN003A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5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102585085.IB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BA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20,482,166.85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B633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24D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9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安稳泉家2025年25号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25广电山东MTN002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9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102583325.IB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E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23,557,249.36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1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C3F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B0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3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F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6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25莱商银行永续债01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242580036.IB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4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23,822,027.25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5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B9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莱商银行股份有限公司</w:t>
            </w:r>
          </w:p>
        </w:tc>
      </w:tr>
      <w:tr w14:paraId="48B8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E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65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0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4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B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21,890,081.37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7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DC36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10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28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E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8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3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13,644,338.95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64D7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B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安稳泉家2025年24号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5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23南航租赁MTN001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6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102383419.IB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20,559,287.12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南航国际融资租赁有限公司</w:t>
            </w:r>
          </w:p>
        </w:tc>
      </w:tr>
      <w:tr w14:paraId="3757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7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7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F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7A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E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26,071,626.03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2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A9F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3F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0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安稳泉家2025年23号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0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B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25莱商银行永续债01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0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242580036.IB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D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7,250,182.21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莱商银行股份有限公司</w:t>
            </w:r>
          </w:p>
        </w:tc>
      </w:tr>
      <w:tr w14:paraId="461D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6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5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1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7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31,140,608.63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4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1883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D5E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C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3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32,171,873.01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A1420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54F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4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安稳泉家2025年22号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6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5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A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12,739,873.32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0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24D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8C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D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4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6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11,545,209.88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CD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9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济宁银行股份有限公司</w:t>
            </w:r>
          </w:p>
        </w:tc>
      </w:tr>
      <w:tr w14:paraId="0686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5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5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9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5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21,233,122.19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E77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A2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B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安稳泉家2025年21号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5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C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A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5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8,845,104.88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6D2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ED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F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4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7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B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15,455,487.74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5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7DEF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EE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1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F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45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1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42,466,244.38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8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BC3C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1AD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C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8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25青岛财通01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8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134268.SZ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0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30,364,893.70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4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中信建投证券股份有限公司、中泰证券股份有限公司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A38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8C2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3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安稳泉家2025年20号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C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4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24常熟交通PPN003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1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032480257.IB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0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40,683,627.95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FE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F600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C1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E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D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3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D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4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27,424,958.92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A5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39FD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49F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8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安稳泉家2025年19号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24常熟交通PPN003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032480257.IB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1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40,683,627.95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0B6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65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F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25邯交02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259942.SH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3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41,159,626.30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1A2D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16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B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D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B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25保控01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9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1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30,957,772.19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0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A4A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C7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B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F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1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23绍兴银行永续债01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7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242380028.IB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4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21,913,081.37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C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43A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4EF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3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B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5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E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A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17,731,073.82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C82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41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D0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4C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A2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20DFCX02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7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8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14,351,057.10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70EF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FFB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3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安稳泉家2025年18号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B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22西湖投资PPN001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2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032200127.IB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02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20,249,596.71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FA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F87F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30B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5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AA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7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9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5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25,625,711.30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4BD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60BD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0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5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F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25华通01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5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259962.SH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C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41,214,633.97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C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4442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41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C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D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25保控01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4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259933.SH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2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20,638,514.79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F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E69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65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67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2B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F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0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10,185,550.55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C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FBC7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7CA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1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安稳泉家2025年17号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E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31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20,522,513.97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4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E5D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1A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4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8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B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26龙口01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C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282091.SH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2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20,243,333.97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343F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A7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E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5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8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2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25,625,711.30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2C9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9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427B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A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1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AA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25海控Y2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280452.SH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7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51,432,891.10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1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中泰证券股份有限公司、中信建投证券股份有限公司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A0C2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EB3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E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安稳泉家2025年16号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3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0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5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20,371,101.10 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B0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2B1A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</w:tbl>
    <w:p w14:paraId="2F158B2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1B11AF38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我行理财产品投资的资产管理计划中关联方发行的证券</w:t>
      </w:r>
    </w:p>
    <w:tbl>
      <w:tblPr>
        <w:tblStyle w:val="2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994"/>
        <w:gridCol w:w="1284"/>
        <w:gridCol w:w="1069"/>
        <w:gridCol w:w="2185"/>
      </w:tblGrid>
      <w:tr w14:paraId="1376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5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资产管理计划名称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D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债券代码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3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债券名称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36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金额（元）</w:t>
            </w:r>
          </w:p>
        </w:tc>
        <w:tc>
          <w:tcPr>
            <w:tcW w:w="2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B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债券发行人</w:t>
            </w:r>
          </w:p>
        </w:tc>
      </w:tr>
      <w:tr w14:paraId="1BDC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51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创金合信恒利75号集合资产管理计划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240085.SH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7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23山能K2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A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94,287,466.09 </w:t>
            </w:r>
          </w:p>
        </w:tc>
        <w:tc>
          <w:tcPr>
            <w:tcW w:w="2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1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山东能源集团有限公司</w:t>
            </w:r>
          </w:p>
        </w:tc>
      </w:tr>
      <w:tr w14:paraId="5A62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6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创金合信恒利75号集合资产管理计划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280911.SH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25济集Z1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A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20,271,937.37 </w:t>
            </w:r>
          </w:p>
        </w:tc>
        <w:tc>
          <w:tcPr>
            <w:tcW w:w="2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济南城建集团有限公司</w:t>
            </w:r>
          </w:p>
        </w:tc>
      </w:tr>
    </w:tbl>
    <w:p w14:paraId="302C3FFC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62B78E94">
      <w:pPr>
        <w:ind w:firstLine="420"/>
        <w:rPr>
          <w:rFonts w:ascii="宋体" w:hAnsi="宋体" w:eastAsia="宋体" w:cs="宋体"/>
        </w:rPr>
      </w:pPr>
    </w:p>
    <w:p w14:paraId="50E9CB04">
      <w:pPr>
        <w:ind w:firstLine="420"/>
        <w:rPr>
          <w:rFonts w:ascii="宋体" w:hAnsi="宋体" w:eastAsia="宋体" w:cs="宋体"/>
        </w:rPr>
      </w:pPr>
    </w:p>
    <w:p w14:paraId="03D11212">
      <w:pPr>
        <w:ind w:firstLine="420"/>
        <w:rPr>
          <w:rFonts w:hint="eastAsia"/>
        </w:rPr>
      </w:pPr>
      <w:r>
        <w:rPr>
          <w:rFonts w:ascii="宋体" w:hAnsi="宋体" w:eastAsia="宋体" w:cs="宋体"/>
        </w:rPr>
        <w:t>特此公告。</w:t>
      </w:r>
    </w:p>
    <w:p w14:paraId="700FE1C0">
      <w:pPr>
        <w:jc w:val="right"/>
        <w:rPr>
          <w:rFonts w:hint="eastAsia"/>
        </w:rPr>
      </w:pPr>
    </w:p>
    <w:p w14:paraId="70BB88E8">
      <w:pPr>
        <w:jc w:val="right"/>
        <w:rPr>
          <w:rFonts w:hint="eastAsia"/>
        </w:rPr>
      </w:pPr>
    </w:p>
    <w:p w14:paraId="2BE06642"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齐鲁银行股份有限公司</w:t>
      </w:r>
    </w:p>
    <w:p w14:paraId="6788136F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日</w:t>
      </w:r>
    </w:p>
    <w:p w14:paraId="2513A9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D00DA"/>
    <w:multiLevelType w:val="singleLevel"/>
    <w:tmpl w:val="480D0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78FB"/>
    <w:rsid w:val="01A34F71"/>
    <w:rsid w:val="07584902"/>
    <w:rsid w:val="078856EE"/>
    <w:rsid w:val="09C03BC3"/>
    <w:rsid w:val="0DBB7845"/>
    <w:rsid w:val="100516B9"/>
    <w:rsid w:val="104F3F68"/>
    <w:rsid w:val="12864A74"/>
    <w:rsid w:val="161D295D"/>
    <w:rsid w:val="16E52D9F"/>
    <w:rsid w:val="19F61397"/>
    <w:rsid w:val="1AA76E49"/>
    <w:rsid w:val="1C6B7CAE"/>
    <w:rsid w:val="1F4C5B16"/>
    <w:rsid w:val="20313CB0"/>
    <w:rsid w:val="204505AD"/>
    <w:rsid w:val="210851FC"/>
    <w:rsid w:val="21764AF9"/>
    <w:rsid w:val="21AF712E"/>
    <w:rsid w:val="23370256"/>
    <w:rsid w:val="249570C0"/>
    <w:rsid w:val="2790145B"/>
    <w:rsid w:val="28F91E3D"/>
    <w:rsid w:val="297770C9"/>
    <w:rsid w:val="2A2F0EF2"/>
    <w:rsid w:val="2A822A29"/>
    <w:rsid w:val="2B7D2FE0"/>
    <w:rsid w:val="2C4D75B8"/>
    <w:rsid w:val="2D2A72A4"/>
    <w:rsid w:val="314459E3"/>
    <w:rsid w:val="335B1004"/>
    <w:rsid w:val="358404FC"/>
    <w:rsid w:val="37A42343"/>
    <w:rsid w:val="3CB105CB"/>
    <w:rsid w:val="3D2E3679"/>
    <w:rsid w:val="3D6A2E23"/>
    <w:rsid w:val="3F4C3EB0"/>
    <w:rsid w:val="41BE321D"/>
    <w:rsid w:val="42982C9D"/>
    <w:rsid w:val="4350619E"/>
    <w:rsid w:val="45675D1F"/>
    <w:rsid w:val="471C40E3"/>
    <w:rsid w:val="47AD3381"/>
    <w:rsid w:val="48696F9F"/>
    <w:rsid w:val="49846E36"/>
    <w:rsid w:val="4A60003A"/>
    <w:rsid w:val="4C541FE6"/>
    <w:rsid w:val="4C5B6443"/>
    <w:rsid w:val="4D8B608E"/>
    <w:rsid w:val="5797309C"/>
    <w:rsid w:val="5A481733"/>
    <w:rsid w:val="5ED93BE6"/>
    <w:rsid w:val="66FE6BF5"/>
    <w:rsid w:val="6969743A"/>
    <w:rsid w:val="6E2101B9"/>
    <w:rsid w:val="6E66741F"/>
    <w:rsid w:val="6E6F0A3A"/>
    <w:rsid w:val="6EB83EE1"/>
    <w:rsid w:val="712B33A4"/>
    <w:rsid w:val="731B593A"/>
    <w:rsid w:val="74DD36A7"/>
    <w:rsid w:val="758122EE"/>
    <w:rsid w:val="765614F6"/>
    <w:rsid w:val="797158F3"/>
    <w:rsid w:val="7D665828"/>
    <w:rsid w:val="7E0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  <w:style w:type="character" w:customStyle="1" w:styleId="7">
    <w:name w:val="font2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2023-02-27T06:16:00Z</dcterms:created>
  <dc:creator>Administrator</dc:creator>
  <cp:lastModifiedBy>董鲁豫</cp:lastModifiedBy>
  <dcterms:modified xsi:type="dcterms:W3CDTF">2026-07-09T00:57:16Z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C429C5032A764B2A94822ACF4CD52239</vt:lpwstr>
  </property>
</Properties>
</file>